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 w:ascii="Calibri" w:hAnsi="Calibri" w:eastAsia="宋体" w:cs="黑体"/>
          <w:b/>
          <w:bCs/>
          <w:kern w:val="2"/>
          <w:sz w:val="32"/>
          <w:szCs w:val="32"/>
          <w:lang w:val="en-US" w:eastAsia="zh-CN" w:bidi="ar-SA"/>
        </w:rPr>
        <w:pict>
          <v:shape id="图片 1" o:spid="_x0000_s1026" type="#_x0000_t75" style="position:absolute;left:0;margin-left:-88.75pt;margin-top:0.9pt;height:842pt;width:595.3pt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</v:shape>
        </w:pic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俄罗斯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val="en-US" w:eastAsia="zh-CN"/>
        </w:rPr>
        <w:t>台湾人旅游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【贴纸】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单次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</w:rPr>
        <w:t>停留所需资料</w:t>
      </w: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——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6"/>
          <w:szCs w:val="36"/>
          <w:lang w:eastAsia="zh-CN"/>
        </w:rPr>
        <w:t>“在职人员”</w:t>
      </w:r>
    </w:p>
    <w:p>
      <w:pPr>
        <w:ind w:left="1" w:leftChars="-857" w:hanging="1798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护照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原件（九个月以上有效期）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相片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（两张两寸白底清晰彩照）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3.指定生效日期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4.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个人信息表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注意事项：</w:t>
      </w:r>
      <w:r>
        <w:rPr>
          <w:rFonts w:hint="eastAsia" w:ascii="宋体" w:hAnsi="宋体" w:eastAsia="宋体" w:cs="宋体"/>
          <w:color w:val="0070C0"/>
          <w:kern w:val="0"/>
          <w:sz w:val="24"/>
          <w:szCs w:val="24"/>
          <w:lang w:val="en-US" w:eastAsia="zh-CN"/>
        </w:rPr>
        <w:t>护照尾页一定要签名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有效期和停留期是一样的，指定生效，</w:t>
      </w:r>
      <w:r>
        <w:rPr>
          <w:rFonts w:hint="eastAsia" w:ascii="宋体" w:hAnsi="宋体" w:eastAsia="宋体" w:cs="宋体"/>
          <w:color w:val="FF0000"/>
          <w:kern w:val="0"/>
          <w:sz w:val="24"/>
          <w:szCs w:val="24"/>
          <w:lang w:val="en-US" w:eastAsia="zh-CN"/>
        </w:rPr>
        <w:t>领馆当天出证，当天生效的时间不能走，生效日期比出证日期晚可以生效日期走</w:t>
      </w:r>
    </w:p>
    <w:p>
      <w:pPr>
        <w:numPr>
          <w:numId w:val="0"/>
        </w:numPr>
        <w:spacing w:line="360" w:lineRule="auto"/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</w:pPr>
    </w:p>
    <w:p>
      <w:pPr>
        <w:wordWrap/>
        <w:adjustRightInd/>
        <w:snapToGrid/>
        <w:spacing w:line="480" w:lineRule="exact"/>
        <w:ind w:right="0"/>
        <w:textAlignment w:val="auto"/>
        <w:outlineLvl w:val="9"/>
      </w:pPr>
    </w:p>
    <w:sectPr>
      <w:pgSz w:w="11906" w:h="16838"/>
      <w:pgMar w:top="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中國龍海行書">
    <w:altName w:val="Segoe Print"/>
    <w:panose1 w:val="02010609000101010101"/>
    <w:charset w:val="00"/>
    <w:family w:val="auto"/>
    <w:pitch w:val="default"/>
    <w:sig w:usb0="00000000" w:usb1="00000000" w:usb2="00000000" w:usb3="00000000" w:csb0="00040001" w:csb1="00000000"/>
  </w:font>
  <w:font w:name="书体坊米芾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Administrator</cp:lastModifiedBy>
  <cp:lastPrinted>2016-11-14T03:47:00Z</cp:lastPrinted>
  <dcterms:modified xsi:type="dcterms:W3CDTF">2018-11-27T03:43:44Z</dcterms:modified>
  <dc:title>                                                              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