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 w:ascii="Calibri" w:hAnsi="Calibri" w:eastAsia="宋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9pt;margin-top:0.9pt;height:841.95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俄罗斯旅游签(外国护照)——“退休人员”所需资料</w:t>
      </w:r>
    </w:p>
    <w:p>
      <w:pPr>
        <w:rPr>
          <w:b/>
          <w:bCs/>
          <w:sz w:val="36"/>
          <w:szCs w:val="36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所需资料：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护照原件（护照有效期至少8个月以上）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两寸白底彩照（近半年，不能带眼镜）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外国申请表（填写英文）</w:t>
      </w: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  <w:t>护照上签名处，客人自己要把签名签上</w:t>
      </w:r>
    </w:p>
    <w:p>
      <w:pPr>
        <w:spacing w:line="480" w:lineRule="exact"/>
        <w:rPr>
          <w:rFonts w:ascii="微软雅黑" w:hAnsi="微软雅黑" w:eastAsia="微软雅黑" w:cs="微软雅黑"/>
          <w:color w:val="FF0000"/>
          <w:sz w:val="24"/>
        </w:rPr>
      </w:pPr>
      <w:bookmarkStart w:id="0" w:name="_GoBack"/>
      <w:bookmarkEnd w:id="0"/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3371129">
    <w:nsid w:val="5BFDF979"/>
    <w:multiLevelType w:val="singleLevel"/>
    <w:tmpl w:val="5BFDF97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43371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unhideWhenUsed/>
    <w:uiPriority w:val="99"/>
    <w:pPr>
      <w:ind w:firstLine="420" w:firstLineChars="200"/>
    </w:p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26</Words>
  <Characters>154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2016-11-29T10:12:00Z</dcterms:created>
  <dc:creator>Administrator</dc:creator>
  <cp:lastModifiedBy>Administrator</cp:lastModifiedBy>
  <cp:lastPrinted>2016-11-14T03:47:00Z</cp:lastPrinted>
  <dcterms:modified xsi:type="dcterms:W3CDTF">2018-11-28T02:23:20Z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